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9E" w:rsidRDefault="00062D9E" w:rsidP="00062D9E">
      <w:pPr>
        <w:spacing w:line="540" w:lineRule="exact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062D9E" w:rsidRDefault="00062D9E" w:rsidP="00062D9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74F56">
        <w:rPr>
          <w:rFonts w:ascii="方正小标宋简体" w:eastAsia="方正小标宋简体" w:hint="eastAsia"/>
          <w:sz w:val="44"/>
          <w:szCs w:val="44"/>
        </w:rPr>
        <w:t xml:space="preserve"> “品读丰子恺”征文参赛信息表</w:t>
      </w:r>
    </w:p>
    <w:tbl>
      <w:tblPr>
        <w:tblW w:w="91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851"/>
        <w:gridCol w:w="2698"/>
        <w:gridCol w:w="1538"/>
        <w:gridCol w:w="3292"/>
      </w:tblGrid>
      <w:tr w:rsidR="00062D9E" w:rsidTr="001264CC">
        <w:trPr>
          <w:trHeight w:hRule="exact" w:val="45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062D9E" w:rsidTr="001264CC">
        <w:trPr>
          <w:trHeight w:hRule="exact" w:val="45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062D9E" w:rsidTr="001264CC">
        <w:trPr>
          <w:trHeight w:hRule="exact" w:val="45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062D9E" w:rsidTr="001264CC">
        <w:trPr>
          <w:trHeight w:hRule="exact" w:val="45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参赛选手</w:t>
            </w:r>
            <w:r>
              <w:rPr>
                <w:rFonts w:ascii="仿宋" w:eastAsia="仿宋_GB2312" w:hAnsi="仿宋" w:cs="仿宋" w:hint="eastAsia"/>
                <w:color w:val="000000"/>
                <w:sz w:val="24"/>
              </w:rPr>
              <w:t>学校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 w:rsidRPr="00CA2546"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参赛</w:t>
            </w: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062D9E" w:rsidTr="001264CC">
        <w:trPr>
          <w:cantSplit/>
          <w:trHeight w:hRule="exact" w:val="933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62D9E" w:rsidRDefault="00062D9E" w:rsidP="001264CC">
            <w:pPr>
              <w:widowControl/>
              <w:ind w:left="113" w:right="113"/>
              <w:jc w:val="center"/>
              <w:textAlignment w:val="center"/>
              <w:rPr>
                <w:rFonts w:ascii="仿宋" w:eastAsia="仿宋_GB2312" w:hAnsi="仿宋" w:cs="仿宋"/>
                <w:color w:val="000000"/>
                <w:kern w:val="0"/>
                <w:sz w:val="24"/>
              </w:rPr>
            </w:pPr>
            <w:r w:rsidRPr="00062D9E">
              <w:rPr>
                <w:rFonts w:ascii="仿宋" w:eastAsia="仿宋_GB2312" w:hAnsi="仿宋" w:cs="仿宋" w:hint="eastAsia"/>
                <w:color w:val="000000"/>
                <w:spacing w:val="195"/>
                <w:kern w:val="0"/>
                <w:sz w:val="24"/>
                <w:fitText w:val="3480" w:id="1669588224"/>
              </w:rPr>
              <w:t>参赛作品全</w:t>
            </w:r>
            <w:r w:rsidRPr="00062D9E">
              <w:rPr>
                <w:rFonts w:ascii="仿宋" w:eastAsia="仿宋_GB2312" w:hAnsi="仿宋" w:cs="仿宋" w:hint="eastAsia"/>
                <w:color w:val="000000"/>
                <w:spacing w:val="45"/>
                <w:kern w:val="0"/>
                <w:sz w:val="24"/>
                <w:fitText w:val="3480" w:id="1669588224"/>
              </w:rPr>
              <w:t>文</w:t>
            </w: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9E" w:rsidRDefault="00062D9E" w:rsidP="001264CC">
            <w:pPr>
              <w:jc w:val="center"/>
              <w:rPr>
                <w:rFonts w:ascii="仿宋" w:eastAsia="仿宋_GB2312" w:hAnsi="仿宋" w:cs="仿宋" w:hint="eastAsia"/>
                <w:color w:val="000000"/>
                <w:sz w:val="24"/>
              </w:rPr>
            </w:pPr>
          </w:p>
          <w:p w:rsidR="00062D9E" w:rsidRDefault="00062D9E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</w:tbl>
    <w:p w:rsidR="009D0ED0" w:rsidRDefault="009D0ED0"/>
    <w:sectPr w:rsidR="009D0ED0" w:rsidSect="009D0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D9E"/>
    <w:rsid w:val="00062D9E"/>
    <w:rsid w:val="009D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2018-03-16T07:37:00Z</dcterms:created>
  <dcterms:modified xsi:type="dcterms:W3CDTF">2018-03-16T07:37:00Z</dcterms:modified>
</cp:coreProperties>
</file>